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CD82" w14:textId="3CFBD542" w:rsidR="007D22DE" w:rsidRDefault="007D22DE" w:rsidP="007D22DE">
      <w:pPr>
        <w:pStyle w:val="Default"/>
        <w:jc w:val="center"/>
      </w:pPr>
      <w:r>
        <w:rPr>
          <w:noProof/>
        </w:rPr>
        <w:drawing>
          <wp:inline distT="0" distB="0" distL="0" distR="0" wp14:anchorId="567F0FAD" wp14:editId="1870EE06">
            <wp:extent cx="1773935" cy="709574"/>
            <wp:effectExtent l="0" t="0" r="0" b="0"/>
            <wp:docPr id="637055759" name="Picture 1" descr="A purpl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55759" name="Picture 1" descr="A purple letter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3" cy="72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319F4" w14:textId="5659044C" w:rsidR="007D22DE" w:rsidRPr="007D22DE" w:rsidRDefault="007D22DE" w:rsidP="007D22DE">
      <w:pPr>
        <w:pStyle w:val="Default"/>
        <w:jc w:val="center"/>
        <w:rPr>
          <w:rFonts w:ascii="Optima" w:hAnsi="Optima"/>
          <w:sz w:val="40"/>
          <w:szCs w:val="40"/>
        </w:rPr>
      </w:pPr>
      <w:r w:rsidRPr="007D22DE">
        <w:rPr>
          <w:rFonts w:ascii="Optima" w:hAnsi="Optima"/>
          <w:sz w:val="40"/>
          <w:szCs w:val="40"/>
        </w:rPr>
        <w:t>202</w:t>
      </w:r>
      <w:r w:rsidR="00C0521F">
        <w:rPr>
          <w:rFonts w:ascii="Optima" w:hAnsi="Optima"/>
          <w:sz w:val="40"/>
          <w:szCs w:val="40"/>
        </w:rPr>
        <w:t>5</w:t>
      </w:r>
      <w:r w:rsidRPr="007D22DE">
        <w:rPr>
          <w:rFonts w:ascii="Optima" w:hAnsi="Optima"/>
          <w:sz w:val="40"/>
          <w:szCs w:val="40"/>
        </w:rPr>
        <w:t xml:space="preserve"> Summer Art and Design Camp</w:t>
      </w:r>
    </w:p>
    <w:p w14:paraId="3CF1043E" w14:textId="0FB20DD6" w:rsidR="007D22DE" w:rsidRPr="007D22DE" w:rsidRDefault="007D22DE" w:rsidP="007D22DE">
      <w:pPr>
        <w:jc w:val="center"/>
        <w:rPr>
          <w:rFonts w:ascii="Optima" w:hAnsi="Optima"/>
          <w:sz w:val="40"/>
          <w:szCs w:val="40"/>
        </w:rPr>
      </w:pPr>
      <w:r w:rsidRPr="007D22DE">
        <w:rPr>
          <w:rFonts w:ascii="Optima" w:hAnsi="Optima"/>
          <w:sz w:val="40"/>
          <w:szCs w:val="40"/>
        </w:rPr>
        <w:t>Sunday Schedule – June 1</w:t>
      </w:r>
      <w:r w:rsidR="00C0521F">
        <w:rPr>
          <w:rFonts w:ascii="Optima" w:hAnsi="Optima"/>
          <w:sz w:val="40"/>
          <w:szCs w:val="40"/>
        </w:rPr>
        <w:t>5</w:t>
      </w:r>
      <w:r w:rsidRPr="007D22DE">
        <w:rPr>
          <w:rFonts w:ascii="Optima" w:hAnsi="Optima"/>
          <w:sz w:val="40"/>
          <w:szCs w:val="40"/>
        </w:rPr>
        <w:t>, 2024</w:t>
      </w:r>
    </w:p>
    <w:p w14:paraId="7D4CC061" w14:textId="77777777" w:rsidR="007D22DE" w:rsidRDefault="007D22DE"/>
    <w:p w14:paraId="0731B621" w14:textId="6FF969C5" w:rsidR="000B417D" w:rsidRDefault="000B417D" w:rsidP="000B417D">
      <w:pPr>
        <w:pStyle w:val="NormalWeb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>Noon- 1:00PM</w:t>
      </w:r>
      <w:r>
        <w:rPr>
          <w:rFonts w:ascii="Calibri" w:hAnsi="Calibri" w:cs="Calibri"/>
        </w:rPr>
        <w:tab/>
        <w:t xml:space="preserve">Training for Counselors </w:t>
      </w:r>
    </w:p>
    <w:p w14:paraId="27FEB84A" w14:textId="00A64F02" w:rsidR="00E94B8D" w:rsidRDefault="00E94B8D" w:rsidP="00E94B8D">
      <w:pPr>
        <w:pStyle w:val="NormalWeb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>1:00PM-4:00PM</w:t>
      </w:r>
      <w:r>
        <w:rPr>
          <w:rFonts w:ascii="Calibri" w:hAnsi="Calibri" w:cs="Calibri"/>
        </w:rPr>
        <w:tab/>
        <w:t>Registration, Check In, Jenkins Fine Art Center</w:t>
      </w:r>
    </w:p>
    <w:p w14:paraId="0189227F" w14:textId="13C11542" w:rsidR="00E94B8D" w:rsidRDefault="00E94B8D" w:rsidP="00E94B8D">
      <w:pPr>
        <w:pStyle w:val="NormalWeb"/>
        <w:numPr>
          <w:ilvl w:val="3"/>
          <w:numId w:val="4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Register for Camp at Jenkins Fine Art Center lobby</w:t>
      </w:r>
    </w:p>
    <w:p w14:paraId="7E6CDCC2" w14:textId="0C804394" w:rsidR="00757D79" w:rsidRDefault="00E94B8D" w:rsidP="00757D79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57D79">
        <w:rPr>
          <w:rFonts w:ascii="Calibri" w:hAnsi="Calibri" w:cs="Calibri"/>
        </w:rPr>
        <w:t>:00P</w:t>
      </w:r>
      <w:r w:rsidR="00757D79" w:rsidRPr="00D53D08">
        <w:rPr>
          <w:rFonts w:ascii="Calibri" w:hAnsi="Calibri" w:cs="Calibri"/>
        </w:rPr>
        <w:t>M-</w:t>
      </w:r>
      <w:r w:rsidR="00757D79">
        <w:rPr>
          <w:rFonts w:ascii="Calibri" w:hAnsi="Calibri" w:cs="Calibri"/>
        </w:rPr>
        <w:t>5</w:t>
      </w:r>
      <w:r w:rsidR="00757D79" w:rsidRPr="00D53D08">
        <w:rPr>
          <w:rFonts w:ascii="Calibri" w:hAnsi="Calibri" w:cs="Calibri"/>
        </w:rPr>
        <w:t>:00</w:t>
      </w:r>
      <w:r w:rsidR="00757D79">
        <w:rPr>
          <w:rFonts w:ascii="Calibri" w:hAnsi="Calibri" w:cs="Calibri"/>
        </w:rPr>
        <w:t>P</w:t>
      </w:r>
      <w:r w:rsidR="00757D79" w:rsidRPr="00D53D08">
        <w:rPr>
          <w:rFonts w:ascii="Calibri" w:hAnsi="Calibri" w:cs="Calibri"/>
        </w:rPr>
        <w:t xml:space="preserve">M </w:t>
      </w:r>
      <w:r w:rsidR="00757D79" w:rsidRPr="00D53D08">
        <w:rPr>
          <w:rFonts w:ascii="Calibri" w:hAnsi="Calibri" w:cs="Calibri"/>
        </w:rPr>
        <w:tab/>
      </w:r>
      <w:r w:rsidR="00757D79">
        <w:rPr>
          <w:rFonts w:ascii="Calibri" w:hAnsi="Calibri" w:cs="Calibri"/>
        </w:rPr>
        <w:t>Dorm Check-in</w:t>
      </w:r>
      <w:r>
        <w:rPr>
          <w:rFonts w:ascii="Calibri" w:hAnsi="Calibri" w:cs="Calibri"/>
        </w:rPr>
        <w:t xml:space="preserve"> and free time</w:t>
      </w:r>
      <w:r w:rsidR="000B417D">
        <w:rPr>
          <w:rFonts w:ascii="Calibri" w:hAnsi="Calibri" w:cs="Calibri"/>
        </w:rPr>
        <w:t xml:space="preserve"> at White Hall Dormitory</w:t>
      </w:r>
    </w:p>
    <w:p w14:paraId="77E67560" w14:textId="77777777" w:rsidR="000B417D" w:rsidRDefault="000B417D" w:rsidP="000B417D">
      <w:pPr>
        <w:pStyle w:val="NormalWeb"/>
        <w:numPr>
          <w:ilvl w:val="3"/>
          <w:numId w:val="4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Pick up key, meal ticket and name tag (Keep with you at all </w:t>
      </w:r>
      <w:proofErr w:type="gramStart"/>
      <w:r>
        <w:rPr>
          <w:rFonts w:ascii="Calibri" w:hAnsi="Calibri" w:cs="Calibri"/>
          <w:sz w:val="20"/>
          <w:szCs w:val="20"/>
        </w:rPr>
        <w:t>time</w:t>
      </w:r>
      <w:proofErr w:type="gramEnd"/>
      <w:r>
        <w:rPr>
          <w:rFonts w:ascii="Calibri" w:hAnsi="Calibri" w:cs="Calibri"/>
          <w:sz w:val="20"/>
          <w:szCs w:val="20"/>
        </w:rPr>
        <w:t>)</w:t>
      </w:r>
    </w:p>
    <w:p w14:paraId="36D56E8A" w14:textId="510CECD5" w:rsidR="00E94B8D" w:rsidRPr="000B417D" w:rsidRDefault="006F1427" w:rsidP="000B417D">
      <w:pPr>
        <w:pStyle w:val="NormalWeb"/>
        <w:numPr>
          <w:ilvl w:val="3"/>
          <w:numId w:val="4"/>
        </w:numPr>
        <w:rPr>
          <w:rFonts w:ascii="Calibri" w:hAnsi="Calibri" w:cs="Calibri"/>
          <w:sz w:val="20"/>
          <w:szCs w:val="20"/>
        </w:rPr>
      </w:pPr>
      <w:r w:rsidRPr="000B417D">
        <w:rPr>
          <w:rFonts w:ascii="Calibri" w:hAnsi="Calibri" w:cs="Calibri"/>
          <w:sz w:val="20"/>
          <w:szCs w:val="20"/>
        </w:rPr>
        <w:t xml:space="preserve">Move into your dorm room in </w:t>
      </w:r>
      <w:r w:rsidR="00356B8A" w:rsidRPr="000B417D">
        <w:rPr>
          <w:rFonts w:ascii="Calibri" w:hAnsi="Calibri" w:cs="Calibri"/>
          <w:sz w:val="20"/>
          <w:szCs w:val="20"/>
        </w:rPr>
        <w:t>White</w:t>
      </w:r>
      <w:r w:rsidRPr="000B417D">
        <w:rPr>
          <w:rFonts w:ascii="Calibri" w:hAnsi="Calibri" w:cs="Calibri"/>
          <w:sz w:val="20"/>
          <w:szCs w:val="20"/>
        </w:rPr>
        <w:t xml:space="preserve"> Hall. Locate the community bathroom on the hallway. Remember to lock your door whenever you leave your room. </w:t>
      </w:r>
      <w:r w:rsidR="00E94B8D" w:rsidRPr="000B417D">
        <w:rPr>
          <w:rFonts w:ascii="Calibri" w:hAnsi="Calibri" w:cs="Calibri"/>
          <w:sz w:val="20"/>
          <w:szCs w:val="20"/>
        </w:rPr>
        <w:t>If your parent is unable to stay until 5:00 PM, please do the following:</w:t>
      </w:r>
    </w:p>
    <w:p w14:paraId="267DFC40" w14:textId="77065EB1" w:rsidR="00E94B8D" w:rsidRPr="000B417D" w:rsidRDefault="00E94B8D" w:rsidP="000B417D">
      <w:pPr>
        <w:pStyle w:val="ListParagraph"/>
        <w:numPr>
          <w:ilvl w:val="4"/>
          <w:numId w:val="4"/>
        </w:numPr>
        <w:rPr>
          <w:rFonts w:ascii="Calibri" w:hAnsi="Calibri" w:cs="Calibri"/>
          <w:sz w:val="20"/>
          <w:szCs w:val="20"/>
        </w:rPr>
      </w:pPr>
      <w:r w:rsidRPr="000B417D">
        <w:rPr>
          <w:rFonts w:ascii="Calibri" w:hAnsi="Calibri" w:cs="Calibri"/>
          <w:sz w:val="20"/>
          <w:szCs w:val="20"/>
        </w:rPr>
        <w:t>Stay in the dorm lobby or in your room.</w:t>
      </w:r>
    </w:p>
    <w:p w14:paraId="4A42E4E4" w14:textId="7B647A36" w:rsidR="00E94B8D" w:rsidRPr="000B417D" w:rsidRDefault="00E94B8D" w:rsidP="000B417D">
      <w:pPr>
        <w:pStyle w:val="ListParagraph"/>
        <w:numPr>
          <w:ilvl w:val="4"/>
          <w:numId w:val="4"/>
        </w:numPr>
        <w:rPr>
          <w:rFonts w:ascii="Calibri" w:hAnsi="Calibri" w:cs="Calibri"/>
          <w:sz w:val="20"/>
          <w:szCs w:val="20"/>
        </w:rPr>
      </w:pPr>
      <w:r w:rsidRPr="000B417D">
        <w:rPr>
          <w:rFonts w:ascii="Calibri" w:hAnsi="Calibri" w:cs="Calibri"/>
          <w:sz w:val="20"/>
          <w:szCs w:val="20"/>
        </w:rPr>
        <w:t xml:space="preserve">You may visit friends on other </w:t>
      </w:r>
      <w:proofErr w:type="gramStart"/>
      <w:r w:rsidRPr="000B417D">
        <w:rPr>
          <w:rFonts w:ascii="Calibri" w:hAnsi="Calibri" w:cs="Calibri"/>
          <w:sz w:val="20"/>
          <w:szCs w:val="20"/>
        </w:rPr>
        <w:t>floors,</w:t>
      </w:r>
      <w:proofErr w:type="gramEnd"/>
      <w:r w:rsidRPr="000B417D">
        <w:rPr>
          <w:rFonts w:ascii="Calibri" w:hAnsi="Calibri" w:cs="Calibri"/>
          <w:sz w:val="20"/>
          <w:szCs w:val="20"/>
        </w:rPr>
        <w:t xml:space="preserve"> however, they must be of the same gender.</w:t>
      </w:r>
    </w:p>
    <w:p w14:paraId="0353CDCE" w14:textId="4F0EBC12" w:rsidR="00E94B8D" w:rsidRPr="000B417D" w:rsidRDefault="00E94B8D" w:rsidP="000B417D">
      <w:pPr>
        <w:pStyle w:val="ListParagraph"/>
        <w:numPr>
          <w:ilvl w:val="4"/>
          <w:numId w:val="4"/>
        </w:numPr>
        <w:rPr>
          <w:rFonts w:ascii="Calibri" w:hAnsi="Calibri" w:cs="Calibri"/>
          <w:sz w:val="20"/>
          <w:szCs w:val="20"/>
        </w:rPr>
      </w:pPr>
      <w:r w:rsidRPr="000B417D">
        <w:rPr>
          <w:rFonts w:ascii="Calibri" w:hAnsi="Calibri" w:cs="Calibri"/>
          <w:sz w:val="20"/>
          <w:szCs w:val="20"/>
        </w:rPr>
        <w:t>While in the dorm do NOT horseplay in the hallways. Do not run or use athletic equipment in the hallways.</w:t>
      </w:r>
    </w:p>
    <w:p w14:paraId="2A42232D" w14:textId="7803EA22" w:rsidR="00E94B8D" w:rsidRPr="000B417D" w:rsidRDefault="00E94B8D" w:rsidP="000B417D">
      <w:pPr>
        <w:pStyle w:val="ListParagraph"/>
        <w:numPr>
          <w:ilvl w:val="4"/>
          <w:numId w:val="4"/>
        </w:numPr>
        <w:rPr>
          <w:rFonts w:ascii="Calibri" w:hAnsi="Calibri" w:cs="Calibri"/>
          <w:sz w:val="20"/>
          <w:szCs w:val="20"/>
        </w:rPr>
      </w:pPr>
      <w:r w:rsidRPr="000B417D">
        <w:rPr>
          <w:rFonts w:ascii="Calibri" w:hAnsi="Calibri" w:cs="Calibri"/>
          <w:sz w:val="20"/>
          <w:szCs w:val="20"/>
        </w:rPr>
        <w:t>Do NOT roam the campus or go to other dorms or downtown.</w:t>
      </w:r>
    </w:p>
    <w:p w14:paraId="469B4256" w14:textId="3F82616D" w:rsidR="00757D79" w:rsidRDefault="00757D79" w:rsidP="00E94B8D">
      <w:pPr>
        <w:pStyle w:val="NormalWeb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>5:00PM</w:t>
      </w:r>
      <w:r w:rsidR="00E94B8D">
        <w:rPr>
          <w:rFonts w:ascii="Calibri" w:hAnsi="Calibri" w:cs="Calibri"/>
        </w:rPr>
        <w:tab/>
      </w:r>
      <w:r>
        <w:rPr>
          <w:rFonts w:ascii="Calibri" w:hAnsi="Calibri" w:cs="Calibri"/>
        </w:rPr>
        <w:t>Welcome Meeting/ Pizza Party</w:t>
      </w:r>
      <w:r w:rsidR="00E94B8D">
        <w:rPr>
          <w:rFonts w:ascii="Calibri" w:hAnsi="Calibri" w:cs="Calibri"/>
        </w:rPr>
        <w:t>, Wellington B. Gray Gallery, Jenkins Fine Art Center</w:t>
      </w:r>
    </w:p>
    <w:p w14:paraId="0D2D7854" w14:textId="07601D39" w:rsidR="00757D79" w:rsidRDefault="00757D79" w:rsidP="00757D79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6:00PM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Jenkins Fine Art Center Tours and Orientation</w:t>
      </w:r>
    </w:p>
    <w:p w14:paraId="0048BA0D" w14:textId="41F70C32" w:rsidR="00E94B8D" w:rsidRPr="00E94B8D" w:rsidRDefault="00E94B8D" w:rsidP="00E94B8D">
      <w:pPr>
        <w:pStyle w:val="NormalWeb"/>
        <w:numPr>
          <w:ilvl w:val="0"/>
          <w:numId w:val="6"/>
        </w:numPr>
        <w:ind w:left="2880"/>
        <w:rPr>
          <w:rFonts w:ascii="Calibri" w:hAnsi="Calibri" w:cs="Calibri"/>
          <w:sz w:val="20"/>
          <w:szCs w:val="20"/>
        </w:rPr>
      </w:pPr>
      <w:r w:rsidRPr="00E94B8D">
        <w:rPr>
          <w:rFonts w:ascii="Calibri" w:hAnsi="Calibri" w:cs="Calibri"/>
          <w:sz w:val="20"/>
          <w:szCs w:val="20"/>
        </w:rPr>
        <w:t>Campers will be introduced to staff, learn about important information concerning camp for the week</w:t>
      </w:r>
    </w:p>
    <w:p w14:paraId="7A91B6BF" w14:textId="73B99C32" w:rsidR="00757D79" w:rsidRDefault="00757D79" w:rsidP="00757D79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8:00PM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Dorm</w:t>
      </w:r>
      <w:r w:rsidR="00E94B8D">
        <w:rPr>
          <w:rFonts w:ascii="Calibri" w:hAnsi="Calibri" w:cs="Calibri"/>
        </w:rPr>
        <w:t xml:space="preserve"> meetings </w:t>
      </w:r>
    </w:p>
    <w:p w14:paraId="38901A19" w14:textId="61A8FD77" w:rsidR="00E94B8D" w:rsidRPr="00E94B8D" w:rsidRDefault="00E94B8D" w:rsidP="00E94B8D">
      <w:pPr>
        <w:pStyle w:val="NormalWeb"/>
        <w:numPr>
          <w:ilvl w:val="0"/>
          <w:numId w:val="5"/>
        </w:numPr>
        <w:ind w:left="2880"/>
        <w:rPr>
          <w:rFonts w:ascii="Calibri" w:hAnsi="Calibri" w:cs="Calibri"/>
          <w:sz w:val="20"/>
          <w:szCs w:val="20"/>
        </w:rPr>
      </w:pPr>
      <w:r w:rsidRPr="00E94B8D">
        <w:rPr>
          <w:rFonts w:ascii="Calibri" w:hAnsi="Calibri" w:cs="Calibri"/>
          <w:sz w:val="20"/>
          <w:szCs w:val="20"/>
        </w:rPr>
        <w:t>Campers will receive counselor phone numbers and learn more about dorm/camp policies.</w:t>
      </w:r>
    </w:p>
    <w:p w14:paraId="3D778013" w14:textId="7A4F9EC3" w:rsidR="00757D79" w:rsidRPr="00D53D08" w:rsidRDefault="0044785C" w:rsidP="00757D79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9:00PM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4785C">
        <w:rPr>
          <w:rFonts w:ascii="Calibri" w:hAnsi="Calibri" w:cs="Calibri"/>
        </w:rPr>
        <w:t>Campers remain on floors and get prepared for lights out at 10:15 PM.</w:t>
      </w:r>
    </w:p>
    <w:p w14:paraId="5DDF294B" w14:textId="77777777" w:rsidR="007D22DE" w:rsidRDefault="007D22DE"/>
    <w:p w14:paraId="2EE15FAF" w14:textId="77777777" w:rsidR="007D22DE" w:rsidRDefault="007D22DE"/>
    <w:p w14:paraId="7A72C719" w14:textId="77777777" w:rsidR="007D22DE" w:rsidRDefault="007D22DE"/>
    <w:p w14:paraId="3A91779C" w14:textId="1891A0CE" w:rsidR="007D22DE" w:rsidRDefault="007D22DE" w:rsidP="000B417D">
      <w:pPr>
        <w:jc w:val="center"/>
        <w:rPr>
          <w:rFonts w:ascii="Optima" w:hAnsi="Optima"/>
          <w:sz w:val="40"/>
          <w:szCs w:val="40"/>
        </w:rPr>
      </w:pPr>
      <w:r w:rsidRPr="007D22DE">
        <w:rPr>
          <w:rFonts w:ascii="Optima" w:hAnsi="Optima"/>
          <w:sz w:val="40"/>
          <w:szCs w:val="40"/>
        </w:rPr>
        <w:lastRenderedPageBreak/>
        <w:t>202</w:t>
      </w:r>
      <w:r w:rsidR="00C0521F">
        <w:rPr>
          <w:rFonts w:ascii="Optima" w:hAnsi="Optima"/>
          <w:sz w:val="40"/>
          <w:szCs w:val="40"/>
        </w:rPr>
        <w:t>5</w:t>
      </w:r>
      <w:r w:rsidRPr="007D22DE">
        <w:rPr>
          <w:rFonts w:ascii="Optima" w:hAnsi="Optima"/>
          <w:sz w:val="40"/>
          <w:szCs w:val="40"/>
        </w:rPr>
        <w:t xml:space="preserve"> Summer Art and Design Camp</w:t>
      </w:r>
    </w:p>
    <w:p w14:paraId="237D68B0" w14:textId="5D86E6A8" w:rsidR="007D22DE" w:rsidRPr="007D22DE" w:rsidRDefault="007D22DE" w:rsidP="007D22DE">
      <w:pPr>
        <w:jc w:val="center"/>
        <w:rPr>
          <w:rFonts w:ascii="Optima" w:hAnsi="Optima"/>
        </w:rPr>
      </w:pPr>
      <w:r w:rsidRPr="007D22DE">
        <w:rPr>
          <w:rFonts w:ascii="Optima" w:hAnsi="Optima"/>
          <w:sz w:val="40"/>
          <w:szCs w:val="40"/>
        </w:rPr>
        <w:t>Daily Schedule (M-TH)</w:t>
      </w:r>
      <w:r>
        <w:rPr>
          <w:rFonts w:ascii="Optima" w:hAnsi="Optima"/>
          <w:sz w:val="40"/>
          <w:szCs w:val="40"/>
        </w:rPr>
        <w:br/>
      </w:r>
    </w:p>
    <w:p w14:paraId="7EAF1F2E" w14:textId="74F65F7E" w:rsidR="00C0521F" w:rsidRPr="00C0521F" w:rsidRDefault="00DE05DF" w:rsidP="00483743">
      <w:pPr>
        <w:pStyle w:val="NormalWeb"/>
        <w:numPr>
          <w:ilvl w:val="0"/>
          <w:numId w:val="2"/>
        </w:numPr>
        <w:rPr>
          <w:sz w:val="20"/>
          <w:szCs w:val="20"/>
        </w:rPr>
      </w:pPr>
      <w:r w:rsidRPr="00C0521F">
        <w:rPr>
          <w:rFonts w:ascii="Calibri" w:hAnsi="Calibri" w:cs="Calibri"/>
          <w:sz w:val="20"/>
          <w:szCs w:val="20"/>
        </w:rPr>
        <w:t xml:space="preserve">All meals will be served at West End Dining </w:t>
      </w:r>
      <w:proofErr w:type="gramStart"/>
      <w:r w:rsidRPr="00C0521F">
        <w:rPr>
          <w:rFonts w:ascii="Calibri" w:hAnsi="Calibri" w:cs="Calibri"/>
          <w:sz w:val="20"/>
          <w:szCs w:val="20"/>
        </w:rPr>
        <w:t>Hall</w:t>
      </w:r>
      <w:proofErr w:type="gramEnd"/>
      <w:r w:rsidRPr="00C0521F">
        <w:rPr>
          <w:rFonts w:ascii="Calibri" w:hAnsi="Calibri" w:cs="Calibri"/>
          <w:sz w:val="20"/>
          <w:szCs w:val="20"/>
        </w:rPr>
        <w:t xml:space="preserve"> and your meal periods will be as follows: Breakfast: </w:t>
      </w:r>
      <w:r w:rsidR="00C0521F" w:rsidRPr="00C0521F">
        <w:rPr>
          <w:highlight w:val="yellow"/>
        </w:rPr>
        <w:t>7:45a-8:15a</w:t>
      </w:r>
      <w:r w:rsidR="00C0521F" w:rsidRPr="00C0521F">
        <w:rPr>
          <w:highlight w:val="yellow"/>
        </w:rPr>
        <w:t>,</w:t>
      </w:r>
      <w:r w:rsidR="00C0521F" w:rsidRPr="00C0521F">
        <w:rPr>
          <w:highlight w:val="yellow"/>
        </w:rPr>
        <w:t xml:space="preserve"> Lunch: 11:30pm-1:00p</w:t>
      </w:r>
      <w:r w:rsidR="00C0521F" w:rsidRPr="00C0521F">
        <w:rPr>
          <w:highlight w:val="yellow"/>
        </w:rPr>
        <w:t xml:space="preserve">, </w:t>
      </w:r>
      <w:r w:rsidR="00C0521F" w:rsidRPr="00C0521F">
        <w:rPr>
          <w:highlight w:val="yellow"/>
        </w:rPr>
        <w:t>Dinner: 5:00p-5:30p</w:t>
      </w:r>
    </w:p>
    <w:p w14:paraId="2296156A" w14:textId="228C6298" w:rsidR="00DE05DF" w:rsidRPr="00C0521F" w:rsidRDefault="00DE05DF" w:rsidP="00483743">
      <w:pPr>
        <w:pStyle w:val="NormalWeb"/>
        <w:numPr>
          <w:ilvl w:val="0"/>
          <w:numId w:val="2"/>
        </w:numPr>
        <w:rPr>
          <w:sz w:val="20"/>
          <w:szCs w:val="20"/>
        </w:rPr>
      </w:pPr>
      <w:r w:rsidRPr="00C0521F">
        <w:rPr>
          <w:rFonts w:ascii="Calibri" w:hAnsi="Calibri" w:cs="Calibri"/>
          <w:sz w:val="20"/>
          <w:szCs w:val="20"/>
        </w:rPr>
        <w:t xml:space="preserve">Each </w:t>
      </w:r>
      <w:proofErr w:type="gramStart"/>
      <w:r w:rsidRPr="00C0521F">
        <w:rPr>
          <w:rFonts w:ascii="Calibri" w:hAnsi="Calibri" w:cs="Calibri"/>
          <w:sz w:val="20"/>
          <w:szCs w:val="20"/>
        </w:rPr>
        <w:t>participants</w:t>
      </w:r>
      <w:proofErr w:type="gramEnd"/>
      <w:r w:rsidRPr="00C0521F">
        <w:rPr>
          <w:rFonts w:ascii="Calibri" w:hAnsi="Calibri" w:cs="Calibri"/>
          <w:sz w:val="20"/>
          <w:szCs w:val="20"/>
        </w:rPr>
        <w:t xml:space="preserve"> will be issued a meal card at check-in. Participants will be required to have their cards to enter the dining hall. </w:t>
      </w:r>
    </w:p>
    <w:p w14:paraId="758C7E54" w14:textId="562C9EE3" w:rsidR="00DE05DF" w:rsidRPr="00757D79" w:rsidRDefault="00DE05DF" w:rsidP="007D22DE">
      <w:pPr>
        <w:pStyle w:val="NormalWeb"/>
        <w:numPr>
          <w:ilvl w:val="0"/>
          <w:numId w:val="2"/>
        </w:numPr>
        <w:rPr>
          <w:sz w:val="20"/>
          <w:szCs w:val="20"/>
        </w:rPr>
      </w:pPr>
      <w:r w:rsidRPr="00DE05DF">
        <w:rPr>
          <w:rFonts w:ascii="Calibri" w:hAnsi="Calibri" w:cs="Calibri"/>
          <w:sz w:val="20"/>
          <w:szCs w:val="20"/>
        </w:rPr>
        <w:t xml:space="preserve">All meals must be eaten in the dining hall, we do not have a “to-go” option. Once in the dining hall, it is all -you-care-to-eat. </w:t>
      </w:r>
    </w:p>
    <w:p w14:paraId="437D6E14" w14:textId="77777777" w:rsidR="00DE05DF" w:rsidRDefault="00DE05DF" w:rsidP="007D22DE">
      <w:pPr>
        <w:pStyle w:val="NormalWeb"/>
        <w:rPr>
          <w:rFonts w:ascii="Calibri" w:hAnsi="Calibri" w:cs="Calibri"/>
        </w:rPr>
      </w:pPr>
    </w:p>
    <w:p w14:paraId="2FBD04FA" w14:textId="2C554574" w:rsidR="007D22DE" w:rsidRPr="00D53D08" w:rsidRDefault="007D22DE" w:rsidP="007D22DE">
      <w:pPr>
        <w:pStyle w:val="NormalWeb"/>
        <w:rPr>
          <w:rFonts w:ascii="Calibri" w:hAnsi="Calibri" w:cs="Calibri"/>
        </w:rPr>
      </w:pPr>
      <w:r w:rsidRPr="00D53D08">
        <w:rPr>
          <w:rFonts w:ascii="Calibri" w:hAnsi="Calibri" w:cs="Calibri"/>
        </w:rPr>
        <w:t>7:</w:t>
      </w:r>
      <w:r w:rsidR="00C0521F">
        <w:rPr>
          <w:rFonts w:ascii="Calibri" w:hAnsi="Calibri" w:cs="Calibri"/>
        </w:rPr>
        <w:t>45</w:t>
      </w:r>
      <w:r w:rsidRPr="00D53D08">
        <w:rPr>
          <w:rFonts w:ascii="Calibri" w:hAnsi="Calibri" w:cs="Calibri"/>
        </w:rPr>
        <w:t>AM-8:</w:t>
      </w:r>
      <w:r w:rsidR="00C0521F">
        <w:rPr>
          <w:rFonts w:ascii="Calibri" w:hAnsi="Calibri" w:cs="Calibri"/>
        </w:rPr>
        <w:t>15</w:t>
      </w:r>
      <w:r w:rsidRPr="00D53D08">
        <w:rPr>
          <w:rFonts w:ascii="Calibri" w:hAnsi="Calibri" w:cs="Calibri"/>
        </w:rPr>
        <w:t xml:space="preserve">AM </w:t>
      </w:r>
      <w:r w:rsidRPr="00D53D08">
        <w:rPr>
          <w:rFonts w:ascii="Calibri" w:hAnsi="Calibri" w:cs="Calibri"/>
        </w:rPr>
        <w:tab/>
        <w:t>Breakfast, West End Dining Hall</w:t>
      </w:r>
    </w:p>
    <w:p w14:paraId="57519062" w14:textId="6428D893" w:rsidR="007D22DE" w:rsidRPr="00D53D08" w:rsidRDefault="00D40F9A" w:rsidP="007D22DE">
      <w:pPr>
        <w:pStyle w:val="NormalWeb"/>
        <w:rPr>
          <w:rFonts w:ascii="Calibri" w:hAnsi="Calibri" w:cs="Calibri"/>
        </w:rPr>
      </w:pPr>
      <w:r w:rsidRPr="00D53D08">
        <w:rPr>
          <w:rFonts w:ascii="Calibri" w:hAnsi="Calibri" w:cs="Calibri"/>
        </w:rPr>
        <w:t>8:30AM-11:00AM</w:t>
      </w:r>
      <w:r w:rsidRPr="00D53D08">
        <w:rPr>
          <w:rFonts w:ascii="Calibri" w:hAnsi="Calibri" w:cs="Calibri"/>
        </w:rPr>
        <w:tab/>
        <w:t>Morning Workshops</w:t>
      </w:r>
    </w:p>
    <w:p w14:paraId="5AE4F493" w14:textId="52B2F091" w:rsidR="007D22DE" w:rsidRPr="00D53D08" w:rsidRDefault="007D22DE" w:rsidP="007D22DE">
      <w:pPr>
        <w:pStyle w:val="NormalWeb"/>
      </w:pPr>
      <w:r w:rsidRPr="00D53D08">
        <w:rPr>
          <w:rFonts w:ascii="Calibri" w:hAnsi="Calibri" w:cs="Calibri"/>
        </w:rPr>
        <w:t>11:30PM-1PM</w:t>
      </w:r>
      <w:r w:rsidRPr="00D53D08">
        <w:rPr>
          <w:rFonts w:ascii="Calibri" w:hAnsi="Calibri" w:cs="Calibri"/>
        </w:rPr>
        <w:tab/>
      </w:r>
      <w:r w:rsidR="00C0521F">
        <w:rPr>
          <w:rFonts w:ascii="Calibri" w:hAnsi="Calibri" w:cs="Calibri"/>
        </w:rPr>
        <w:tab/>
      </w:r>
      <w:r w:rsidRPr="00D53D08">
        <w:rPr>
          <w:rFonts w:ascii="Calibri" w:hAnsi="Calibri" w:cs="Calibri"/>
        </w:rPr>
        <w:t>Lunch, West End Dining Hall</w:t>
      </w:r>
    </w:p>
    <w:p w14:paraId="54465F52" w14:textId="3F26E03B" w:rsidR="007D22DE" w:rsidRPr="00D53D08" w:rsidRDefault="00D40F9A" w:rsidP="007D22DE">
      <w:pPr>
        <w:pStyle w:val="NormalWeb"/>
      </w:pPr>
      <w:r w:rsidRPr="00D53D08">
        <w:rPr>
          <w:rFonts w:ascii="Calibri" w:hAnsi="Calibri" w:cs="Calibri"/>
        </w:rPr>
        <w:t>1:</w:t>
      </w:r>
      <w:r w:rsidR="00C0521F">
        <w:rPr>
          <w:rFonts w:ascii="Calibri" w:hAnsi="Calibri" w:cs="Calibri"/>
        </w:rPr>
        <w:t>3</w:t>
      </w:r>
      <w:r w:rsidRPr="00D53D08">
        <w:rPr>
          <w:rFonts w:ascii="Calibri" w:hAnsi="Calibri" w:cs="Calibri"/>
        </w:rPr>
        <w:t>0PM-4:</w:t>
      </w:r>
      <w:r w:rsidR="00C0521F">
        <w:rPr>
          <w:rFonts w:ascii="Calibri" w:hAnsi="Calibri" w:cs="Calibri"/>
        </w:rPr>
        <w:t>00</w:t>
      </w:r>
      <w:r w:rsidR="00C0521F" w:rsidRPr="00D53D08">
        <w:rPr>
          <w:rFonts w:ascii="Calibri" w:hAnsi="Calibri" w:cs="Calibri"/>
        </w:rPr>
        <w:t xml:space="preserve"> </w:t>
      </w:r>
      <w:r w:rsidRPr="00D53D08">
        <w:rPr>
          <w:rFonts w:ascii="Calibri" w:hAnsi="Calibri" w:cs="Calibri"/>
        </w:rPr>
        <w:t>PM</w:t>
      </w:r>
      <w:r w:rsidRPr="00D53D08">
        <w:rPr>
          <w:rFonts w:ascii="Calibri" w:hAnsi="Calibri" w:cs="Calibri"/>
        </w:rPr>
        <w:tab/>
        <w:t xml:space="preserve">Afternoon Workshops </w:t>
      </w:r>
    </w:p>
    <w:p w14:paraId="1507A596" w14:textId="730D1DF5" w:rsidR="00DE05DF" w:rsidRDefault="007D22DE" w:rsidP="007D22DE">
      <w:pPr>
        <w:pStyle w:val="NormalWeb"/>
        <w:rPr>
          <w:rFonts w:ascii="Calibri" w:hAnsi="Calibri" w:cs="Calibri"/>
        </w:rPr>
      </w:pPr>
      <w:r w:rsidRPr="00D53D08">
        <w:rPr>
          <w:rFonts w:ascii="Calibri" w:hAnsi="Calibri" w:cs="Calibri"/>
        </w:rPr>
        <w:t>5:00PM-</w:t>
      </w:r>
      <w:r w:rsidR="00C0521F">
        <w:rPr>
          <w:rFonts w:ascii="Calibri" w:hAnsi="Calibri" w:cs="Calibri"/>
        </w:rPr>
        <w:t>5</w:t>
      </w:r>
      <w:r w:rsidRPr="00D53D08">
        <w:rPr>
          <w:rFonts w:ascii="Calibri" w:hAnsi="Calibri" w:cs="Calibri"/>
        </w:rPr>
        <w:t>:</w:t>
      </w:r>
      <w:r w:rsidR="00C0521F">
        <w:rPr>
          <w:rFonts w:ascii="Calibri" w:hAnsi="Calibri" w:cs="Calibri"/>
        </w:rPr>
        <w:t>30</w:t>
      </w:r>
      <w:r w:rsidRPr="00D53D08">
        <w:rPr>
          <w:rFonts w:ascii="Calibri" w:hAnsi="Calibri" w:cs="Calibri"/>
        </w:rPr>
        <w:t>PM</w:t>
      </w:r>
      <w:r w:rsidRPr="00D53D08">
        <w:rPr>
          <w:rFonts w:ascii="Calibri" w:hAnsi="Calibri" w:cs="Calibri"/>
        </w:rPr>
        <w:tab/>
        <w:t>Dinner, West End Dining Hall</w:t>
      </w:r>
    </w:p>
    <w:p w14:paraId="217D7509" w14:textId="2B2EE2F4" w:rsidR="00757D79" w:rsidRDefault="00757D79" w:rsidP="007D22DE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6:00PM- 9:00PM</w:t>
      </w:r>
      <w:r>
        <w:rPr>
          <w:rFonts w:ascii="Calibri" w:hAnsi="Calibri" w:cs="Calibri"/>
        </w:rPr>
        <w:tab/>
        <w:t>Evening Activities</w:t>
      </w:r>
    </w:p>
    <w:p w14:paraId="1CA2079B" w14:textId="554DC825" w:rsidR="00757D79" w:rsidRDefault="0044785C" w:rsidP="0044785C">
      <w:pPr>
        <w:pStyle w:val="NormalWeb"/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>9:00PM</w:t>
      </w:r>
      <w:r>
        <w:rPr>
          <w:rFonts w:ascii="Calibri" w:hAnsi="Calibri" w:cs="Calibri"/>
        </w:rPr>
        <w:tab/>
      </w:r>
      <w:r w:rsidRPr="0044785C">
        <w:rPr>
          <w:rFonts w:ascii="Calibri" w:hAnsi="Calibri" w:cs="Calibri"/>
        </w:rPr>
        <w:t xml:space="preserve">Campers </w:t>
      </w:r>
      <w:r>
        <w:rPr>
          <w:rFonts w:ascii="Calibri" w:hAnsi="Calibri" w:cs="Calibri"/>
        </w:rPr>
        <w:t xml:space="preserve">return to the dorm, </w:t>
      </w:r>
      <w:r w:rsidRPr="0044785C">
        <w:rPr>
          <w:rFonts w:ascii="Calibri" w:hAnsi="Calibri" w:cs="Calibri"/>
        </w:rPr>
        <w:t>remain on floors and get prepared for lights out at 10:15 PM.</w:t>
      </w:r>
    </w:p>
    <w:p w14:paraId="4DFC4C9B" w14:textId="77777777" w:rsidR="0044785C" w:rsidRPr="00757D79" w:rsidRDefault="0044785C" w:rsidP="0044785C">
      <w:pPr>
        <w:pStyle w:val="NormalWeb"/>
        <w:ind w:left="2160" w:hanging="2160"/>
        <w:rPr>
          <w:rFonts w:ascii="Calibri" w:hAnsi="Calibri" w:cs="Calibri"/>
        </w:rPr>
      </w:pPr>
    </w:p>
    <w:p w14:paraId="41E42F88" w14:textId="534419CA" w:rsidR="00D40F9A" w:rsidRDefault="00D40F9A" w:rsidP="007D22DE">
      <w:pPr>
        <w:pStyle w:val="NormalWeb"/>
        <w:rPr>
          <w:rFonts w:ascii="Calibri" w:hAnsi="Calibri" w:cs="Calibri"/>
        </w:rPr>
      </w:pPr>
      <w:r w:rsidRPr="00D40F9A">
        <w:rPr>
          <w:rFonts w:ascii="Calibri" w:hAnsi="Calibri" w:cs="Calibri"/>
        </w:rPr>
        <w:t xml:space="preserve">Evening Activities: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40F9A" w14:paraId="25970533" w14:textId="77777777" w:rsidTr="00D40F9A">
        <w:tc>
          <w:tcPr>
            <w:tcW w:w="3116" w:type="dxa"/>
          </w:tcPr>
          <w:p w14:paraId="5F36D04E" w14:textId="59A46E52" w:rsidR="00D40F9A" w:rsidRDefault="00D40F9A" w:rsidP="007D22DE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Time</w:t>
            </w:r>
          </w:p>
        </w:tc>
        <w:tc>
          <w:tcPr>
            <w:tcW w:w="3117" w:type="dxa"/>
          </w:tcPr>
          <w:p w14:paraId="54E227E3" w14:textId="25459BBE" w:rsidR="00D40F9A" w:rsidRDefault="00D40F9A" w:rsidP="007D22DE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Event </w:t>
            </w:r>
          </w:p>
        </w:tc>
        <w:tc>
          <w:tcPr>
            <w:tcW w:w="3117" w:type="dxa"/>
          </w:tcPr>
          <w:p w14:paraId="03210A5B" w14:textId="785F9D82" w:rsidR="00D40F9A" w:rsidRDefault="00D40F9A" w:rsidP="007D22DE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Location</w:t>
            </w:r>
          </w:p>
        </w:tc>
      </w:tr>
      <w:tr w:rsidR="00D40F9A" w14:paraId="5AD37F57" w14:textId="77777777" w:rsidTr="00D40F9A">
        <w:tc>
          <w:tcPr>
            <w:tcW w:w="3116" w:type="dxa"/>
          </w:tcPr>
          <w:p w14:paraId="2DAF3B97" w14:textId="7359DAF6" w:rsidR="00D40F9A" w:rsidRDefault="00D40F9A" w:rsidP="007D22DE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Sunday</w:t>
            </w:r>
            <w:r w:rsidR="0044785C">
              <w:rPr>
                <w:rFonts w:ascii="Calibri" w:hAnsi="Calibri" w:cs="Calibri"/>
              </w:rPr>
              <w:t>, 5PM- 9PM</w:t>
            </w:r>
          </w:p>
        </w:tc>
        <w:tc>
          <w:tcPr>
            <w:tcW w:w="3117" w:type="dxa"/>
          </w:tcPr>
          <w:p w14:paraId="368DD3F7" w14:textId="4E7E067B" w:rsidR="00D40F9A" w:rsidRPr="0044785C" w:rsidRDefault="00D40F9A" w:rsidP="007D22DE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44785C">
              <w:rPr>
                <w:rFonts w:ascii="Calibri" w:hAnsi="Calibri" w:cs="Calibri"/>
                <w:sz w:val="20"/>
                <w:szCs w:val="20"/>
              </w:rPr>
              <w:t>Welcome Meeting/ Orientation/ Pizza Party/ Tour of Jenkins Fine Art Center</w:t>
            </w:r>
          </w:p>
        </w:tc>
        <w:tc>
          <w:tcPr>
            <w:tcW w:w="3117" w:type="dxa"/>
          </w:tcPr>
          <w:p w14:paraId="7A0988D6" w14:textId="23221343" w:rsidR="00D40F9A" w:rsidRPr="0044785C" w:rsidRDefault="00D53D08" w:rsidP="007D22DE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44785C">
              <w:rPr>
                <w:rFonts w:ascii="Calibri" w:hAnsi="Calibri" w:cs="Calibri"/>
                <w:sz w:val="20"/>
                <w:szCs w:val="20"/>
              </w:rPr>
              <w:t>Wellington B. Gray Gallery, Jenkins Fine Art Center</w:t>
            </w:r>
          </w:p>
        </w:tc>
      </w:tr>
      <w:tr w:rsidR="00D40F9A" w14:paraId="24D9DDC9" w14:textId="77777777" w:rsidTr="00D40F9A">
        <w:tc>
          <w:tcPr>
            <w:tcW w:w="3116" w:type="dxa"/>
          </w:tcPr>
          <w:p w14:paraId="7EC90159" w14:textId="6A507AB0" w:rsidR="00D40F9A" w:rsidRDefault="00D40F9A" w:rsidP="007D22DE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Monday</w:t>
            </w:r>
          </w:p>
        </w:tc>
        <w:tc>
          <w:tcPr>
            <w:tcW w:w="3117" w:type="dxa"/>
          </w:tcPr>
          <w:p w14:paraId="00459DE2" w14:textId="7F133F02" w:rsidR="00D40F9A" w:rsidRPr="0044785C" w:rsidRDefault="00D97675" w:rsidP="007D22DE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TBD</w:t>
            </w:r>
          </w:p>
        </w:tc>
        <w:tc>
          <w:tcPr>
            <w:tcW w:w="3117" w:type="dxa"/>
          </w:tcPr>
          <w:p w14:paraId="09C6A5F8" w14:textId="69ABBFA7" w:rsidR="00D40F9A" w:rsidRPr="0044785C" w:rsidRDefault="00D97675" w:rsidP="007D22DE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TBD</w:t>
            </w:r>
          </w:p>
        </w:tc>
      </w:tr>
      <w:tr w:rsidR="00D40F9A" w14:paraId="1BAA5407" w14:textId="77777777" w:rsidTr="00D40F9A">
        <w:tc>
          <w:tcPr>
            <w:tcW w:w="3116" w:type="dxa"/>
          </w:tcPr>
          <w:p w14:paraId="551E1CD5" w14:textId="3D0AC5AE" w:rsidR="00D40F9A" w:rsidRDefault="00D40F9A" w:rsidP="007D22DE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Tuesday</w:t>
            </w:r>
          </w:p>
        </w:tc>
        <w:tc>
          <w:tcPr>
            <w:tcW w:w="3117" w:type="dxa"/>
          </w:tcPr>
          <w:p w14:paraId="7F450A81" w14:textId="46E03355" w:rsidR="00D40F9A" w:rsidRPr="0044785C" w:rsidRDefault="00D97675" w:rsidP="007D22DE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TBD</w:t>
            </w:r>
          </w:p>
        </w:tc>
        <w:tc>
          <w:tcPr>
            <w:tcW w:w="3117" w:type="dxa"/>
          </w:tcPr>
          <w:p w14:paraId="16B0E769" w14:textId="7969A1E0" w:rsidR="00D40F9A" w:rsidRPr="0044785C" w:rsidRDefault="00D97675" w:rsidP="007D22DE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TBD</w:t>
            </w:r>
          </w:p>
        </w:tc>
      </w:tr>
      <w:tr w:rsidR="00D40F9A" w14:paraId="04F71AE9" w14:textId="77777777" w:rsidTr="00D40F9A">
        <w:tc>
          <w:tcPr>
            <w:tcW w:w="3116" w:type="dxa"/>
          </w:tcPr>
          <w:p w14:paraId="706662D0" w14:textId="472B4115" w:rsidR="00D40F9A" w:rsidRDefault="00D40F9A" w:rsidP="007D22DE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Wednesday</w:t>
            </w:r>
            <w:r w:rsidR="0044785C">
              <w:rPr>
                <w:rFonts w:ascii="Calibri" w:hAnsi="Calibri" w:cs="Calibri"/>
              </w:rPr>
              <w:t>, 6PM-9PM</w:t>
            </w:r>
          </w:p>
        </w:tc>
        <w:tc>
          <w:tcPr>
            <w:tcW w:w="3117" w:type="dxa"/>
          </w:tcPr>
          <w:p w14:paraId="22E9B056" w14:textId="5E5A87D1" w:rsidR="00D40F9A" w:rsidRPr="0044785C" w:rsidRDefault="00D97675" w:rsidP="007D22DE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TBD</w:t>
            </w:r>
          </w:p>
        </w:tc>
        <w:tc>
          <w:tcPr>
            <w:tcW w:w="3117" w:type="dxa"/>
          </w:tcPr>
          <w:p w14:paraId="7A1EA6EF" w14:textId="4F77C284" w:rsidR="00D40F9A" w:rsidRPr="0044785C" w:rsidRDefault="00D97675" w:rsidP="007D22DE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TBD</w:t>
            </w:r>
          </w:p>
        </w:tc>
      </w:tr>
      <w:tr w:rsidR="00D40F9A" w14:paraId="3B622F1E" w14:textId="77777777" w:rsidTr="00D40F9A">
        <w:tc>
          <w:tcPr>
            <w:tcW w:w="3116" w:type="dxa"/>
          </w:tcPr>
          <w:p w14:paraId="16D00855" w14:textId="39BF25DF" w:rsidR="00D40F9A" w:rsidRDefault="00D40F9A" w:rsidP="007D22DE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Thursday</w:t>
            </w:r>
          </w:p>
        </w:tc>
        <w:tc>
          <w:tcPr>
            <w:tcW w:w="3117" w:type="dxa"/>
          </w:tcPr>
          <w:p w14:paraId="45DC5462" w14:textId="2FB807F3" w:rsidR="00D40F9A" w:rsidRPr="0044785C" w:rsidRDefault="00D97675" w:rsidP="007D22DE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TBD</w:t>
            </w:r>
          </w:p>
        </w:tc>
        <w:tc>
          <w:tcPr>
            <w:tcW w:w="3117" w:type="dxa"/>
          </w:tcPr>
          <w:p w14:paraId="309E1396" w14:textId="77777777" w:rsidR="00D40F9A" w:rsidRPr="0044785C" w:rsidRDefault="00D40F9A" w:rsidP="007D22DE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0F9A" w14:paraId="5CFACBFF" w14:textId="77777777" w:rsidTr="00D40F9A">
        <w:tc>
          <w:tcPr>
            <w:tcW w:w="3116" w:type="dxa"/>
          </w:tcPr>
          <w:p w14:paraId="2976A1F7" w14:textId="6F3D3D5C" w:rsidR="00D40F9A" w:rsidRDefault="00D40F9A" w:rsidP="007D22DE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Friday- 5PM</w:t>
            </w:r>
          </w:p>
        </w:tc>
        <w:tc>
          <w:tcPr>
            <w:tcW w:w="3117" w:type="dxa"/>
          </w:tcPr>
          <w:p w14:paraId="473049C9" w14:textId="2CED37E4" w:rsidR="00D40F9A" w:rsidRPr="0044785C" w:rsidRDefault="00D40F9A" w:rsidP="007D22DE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44785C">
              <w:rPr>
                <w:rFonts w:ascii="Calibri" w:hAnsi="Calibri" w:cs="Calibri"/>
                <w:sz w:val="20"/>
                <w:szCs w:val="20"/>
              </w:rPr>
              <w:t xml:space="preserve">Art and Design Showcase, Reception </w:t>
            </w:r>
          </w:p>
        </w:tc>
        <w:tc>
          <w:tcPr>
            <w:tcW w:w="3117" w:type="dxa"/>
          </w:tcPr>
          <w:p w14:paraId="228B81AF" w14:textId="3AE66981" w:rsidR="00D40F9A" w:rsidRPr="0044785C" w:rsidRDefault="00D40F9A" w:rsidP="007D22DE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  <w:r w:rsidRPr="0044785C">
              <w:rPr>
                <w:rFonts w:ascii="Calibri" w:hAnsi="Calibri" w:cs="Calibri"/>
                <w:sz w:val="20"/>
                <w:szCs w:val="20"/>
              </w:rPr>
              <w:t>Wellington B. Gray Gallery, Jenkins Fine Art Center</w:t>
            </w:r>
          </w:p>
        </w:tc>
      </w:tr>
    </w:tbl>
    <w:p w14:paraId="1E2467F9" w14:textId="77777777" w:rsidR="00D40F9A" w:rsidRPr="00D40F9A" w:rsidRDefault="00D40F9A" w:rsidP="007D22DE">
      <w:pPr>
        <w:pStyle w:val="NormalWeb"/>
        <w:rPr>
          <w:rFonts w:ascii="Calibri" w:hAnsi="Calibri" w:cs="Calibri"/>
        </w:rPr>
      </w:pPr>
    </w:p>
    <w:p w14:paraId="54A671E8" w14:textId="77777777" w:rsidR="007D22DE" w:rsidRDefault="007D22DE"/>
    <w:p w14:paraId="113A595D" w14:textId="77777777" w:rsidR="007D22DE" w:rsidRDefault="007D22DE"/>
    <w:p w14:paraId="71920D88" w14:textId="5F16EBE6" w:rsidR="007D22DE" w:rsidRDefault="007D22DE" w:rsidP="007D22DE">
      <w:pPr>
        <w:jc w:val="center"/>
        <w:rPr>
          <w:rFonts w:ascii="Optima" w:hAnsi="Optima"/>
          <w:sz w:val="40"/>
          <w:szCs w:val="40"/>
        </w:rPr>
      </w:pPr>
      <w:r w:rsidRPr="007D22DE">
        <w:rPr>
          <w:rFonts w:ascii="Optima" w:hAnsi="Optima"/>
          <w:sz w:val="40"/>
          <w:szCs w:val="40"/>
        </w:rPr>
        <w:t>202</w:t>
      </w:r>
      <w:r w:rsidR="00C57A21">
        <w:rPr>
          <w:rFonts w:ascii="Optima" w:hAnsi="Optima"/>
          <w:sz w:val="40"/>
          <w:szCs w:val="40"/>
        </w:rPr>
        <w:t>5</w:t>
      </w:r>
      <w:r w:rsidRPr="007D22DE">
        <w:rPr>
          <w:rFonts w:ascii="Optima" w:hAnsi="Optima"/>
          <w:sz w:val="40"/>
          <w:szCs w:val="40"/>
        </w:rPr>
        <w:t xml:space="preserve"> Summer Art and Design Camp</w:t>
      </w:r>
    </w:p>
    <w:p w14:paraId="0B1DFC57" w14:textId="02499FDF" w:rsidR="007D22DE" w:rsidRDefault="007D22DE" w:rsidP="007D22DE">
      <w:pPr>
        <w:jc w:val="center"/>
        <w:rPr>
          <w:rFonts w:ascii="Optima" w:hAnsi="Optima"/>
          <w:sz w:val="40"/>
          <w:szCs w:val="40"/>
        </w:rPr>
      </w:pPr>
      <w:r>
        <w:rPr>
          <w:rFonts w:ascii="Optima" w:hAnsi="Optima"/>
          <w:sz w:val="40"/>
          <w:szCs w:val="40"/>
        </w:rPr>
        <w:t>Friday</w:t>
      </w:r>
      <w:r w:rsidRPr="007D22DE">
        <w:rPr>
          <w:rFonts w:ascii="Optima" w:hAnsi="Optima"/>
          <w:sz w:val="40"/>
          <w:szCs w:val="40"/>
        </w:rPr>
        <w:t xml:space="preserve"> Schedule</w:t>
      </w:r>
      <w:r>
        <w:rPr>
          <w:rFonts w:ascii="Optima" w:hAnsi="Optima"/>
          <w:sz w:val="40"/>
          <w:szCs w:val="40"/>
        </w:rPr>
        <w:t xml:space="preserve"> </w:t>
      </w:r>
      <w:r w:rsidRPr="007D22DE">
        <w:rPr>
          <w:rFonts w:ascii="Optima" w:hAnsi="Optima"/>
          <w:sz w:val="40"/>
          <w:szCs w:val="40"/>
        </w:rPr>
        <w:t xml:space="preserve">– June </w:t>
      </w:r>
      <w:r>
        <w:rPr>
          <w:rFonts w:ascii="Optima" w:hAnsi="Optima"/>
          <w:sz w:val="40"/>
          <w:szCs w:val="40"/>
        </w:rPr>
        <w:t>21</w:t>
      </w:r>
      <w:r w:rsidRPr="007D22DE">
        <w:rPr>
          <w:rFonts w:ascii="Optima" w:hAnsi="Optima"/>
          <w:sz w:val="40"/>
          <w:szCs w:val="40"/>
        </w:rPr>
        <w:t>, 2024</w:t>
      </w:r>
    </w:p>
    <w:p w14:paraId="34E52D5B" w14:textId="77777777" w:rsidR="007D22DE" w:rsidRPr="00D53D08" w:rsidRDefault="007D22DE" w:rsidP="007D22DE">
      <w:pPr>
        <w:jc w:val="center"/>
        <w:rPr>
          <w:rFonts w:ascii="Optima" w:hAnsi="Optima"/>
          <w:szCs w:val="24"/>
        </w:rPr>
      </w:pPr>
    </w:p>
    <w:p w14:paraId="57BABA76" w14:textId="406A5213" w:rsidR="00D97675" w:rsidRDefault="00D97675" w:rsidP="007D22DE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6:00AM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Early Wake-up</w:t>
      </w:r>
    </w:p>
    <w:p w14:paraId="778A6CDF" w14:textId="77777777" w:rsidR="00D97675" w:rsidRDefault="00D97675" w:rsidP="00D97675">
      <w:pPr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>6:30AM-7:45AM</w:t>
      </w:r>
      <w:r>
        <w:rPr>
          <w:rFonts w:ascii="Calibri" w:hAnsi="Calibri" w:cs="Calibri"/>
        </w:rPr>
        <w:tab/>
      </w:r>
      <w:r w:rsidRPr="007D22DE">
        <w:rPr>
          <w:rFonts w:ascii="Calibri" w:hAnsi="Calibri" w:cs="Calibri"/>
        </w:rPr>
        <w:t xml:space="preserve">Check-Out Procedure </w:t>
      </w:r>
      <w:r>
        <w:rPr>
          <w:rFonts w:ascii="Calibri" w:hAnsi="Calibri" w:cs="Calibri"/>
        </w:rPr>
        <w:t>/Pick up luggage from dorm rooms and return the keys</w:t>
      </w:r>
    </w:p>
    <w:p w14:paraId="147FA75E" w14:textId="77777777" w:rsidR="00D97675" w:rsidRPr="00D53D08" w:rsidRDefault="00D97675" w:rsidP="00D97675">
      <w:pPr>
        <w:ind w:left="2160"/>
        <w:rPr>
          <w:rFonts w:ascii="Calibri" w:hAnsi="Calibri" w:cs="Calibri"/>
          <w:sz w:val="20"/>
          <w:szCs w:val="20"/>
        </w:rPr>
      </w:pPr>
      <w:r w:rsidRPr="00D53D08">
        <w:rPr>
          <w:rFonts w:ascii="Calibri" w:hAnsi="Calibri" w:cs="Calibri"/>
          <w:sz w:val="20"/>
          <w:szCs w:val="20"/>
        </w:rPr>
        <w:t xml:space="preserve">• Find any counselor on your floor. Counselors will verify that you have completed the tasks and sign your sheet. </w:t>
      </w:r>
    </w:p>
    <w:p w14:paraId="00447A79" w14:textId="77777777" w:rsidR="00D97675" w:rsidRPr="00D53D08" w:rsidRDefault="00D97675" w:rsidP="00D97675">
      <w:pPr>
        <w:ind w:left="2160"/>
        <w:rPr>
          <w:rFonts w:ascii="Calibri" w:hAnsi="Calibri" w:cs="Calibri"/>
          <w:sz w:val="20"/>
          <w:szCs w:val="20"/>
        </w:rPr>
      </w:pPr>
      <w:r w:rsidRPr="00D53D08">
        <w:rPr>
          <w:rFonts w:ascii="Calibri" w:hAnsi="Calibri" w:cs="Calibri"/>
          <w:sz w:val="20"/>
          <w:szCs w:val="20"/>
        </w:rPr>
        <w:t xml:space="preserve">• Take your sheet, key, &amp; meal card downstairs to the lobby to the ECU Housing staff to return. </w:t>
      </w:r>
    </w:p>
    <w:p w14:paraId="78DCB885" w14:textId="4215C1DB" w:rsidR="007D22DE" w:rsidRPr="00D53D08" w:rsidRDefault="00C57A21" w:rsidP="007D22DE">
      <w:pPr>
        <w:pStyle w:val="NormalWeb"/>
        <w:rPr>
          <w:rFonts w:ascii="Calibri" w:hAnsi="Calibri" w:cs="Calibri"/>
        </w:rPr>
      </w:pPr>
      <w:r w:rsidRPr="00D53D08">
        <w:rPr>
          <w:rFonts w:ascii="Calibri" w:hAnsi="Calibri" w:cs="Calibri"/>
        </w:rPr>
        <w:t>7:</w:t>
      </w:r>
      <w:r>
        <w:rPr>
          <w:rFonts w:ascii="Calibri" w:hAnsi="Calibri" w:cs="Calibri"/>
        </w:rPr>
        <w:t>45</w:t>
      </w:r>
      <w:r w:rsidRPr="00D53D08">
        <w:rPr>
          <w:rFonts w:ascii="Calibri" w:hAnsi="Calibri" w:cs="Calibri"/>
        </w:rPr>
        <w:t>AM-8:</w:t>
      </w:r>
      <w:r>
        <w:rPr>
          <w:rFonts w:ascii="Calibri" w:hAnsi="Calibri" w:cs="Calibri"/>
        </w:rPr>
        <w:t>15</w:t>
      </w:r>
      <w:r w:rsidRPr="00D53D08">
        <w:rPr>
          <w:rFonts w:ascii="Calibri" w:hAnsi="Calibri" w:cs="Calibri"/>
        </w:rPr>
        <w:t>AM</w:t>
      </w:r>
      <w:r w:rsidR="007D22DE" w:rsidRPr="00D53D08">
        <w:rPr>
          <w:rFonts w:ascii="Calibri" w:hAnsi="Calibri" w:cs="Calibri"/>
        </w:rPr>
        <w:tab/>
        <w:t>Breakfast, West End Dining Hall</w:t>
      </w:r>
    </w:p>
    <w:p w14:paraId="11D6E4D7" w14:textId="0EF5F778" w:rsidR="007D22DE" w:rsidRPr="007D22DE" w:rsidRDefault="007D22DE" w:rsidP="007D22DE">
      <w:pPr>
        <w:rPr>
          <w:rFonts w:ascii="Calibri" w:hAnsi="Calibri" w:cs="Calibri"/>
        </w:rPr>
      </w:pPr>
      <w:r w:rsidRPr="007D22DE">
        <w:rPr>
          <w:rFonts w:ascii="Calibri" w:hAnsi="Calibri" w:cs="Calibri"/>
          <w:sz w:val="22"/>
          <w:szCs w:val="22"/>
        </w:rPr>
        <w:t>8:00AM-9:00AM</w:t>
      </w:r>
      <w:r w:rsidRPr="007D22DE">
        <w:rPr>
          <w:rFonts w:ascii="Calibri" w:hAnsi="Calibri" w:cs="Calibri"/>
          <w:sz w:val="22"/>
          <w:szCs w:val="22"/>
        </w:rPr>
        <w:tab/>
      </w:r>
      <w:r w:rsidR="00433C3F">
        <w:rPr>
          <w:rFonts w:ascii="Calibri" w:hAnsi="Calibri" w:cs="Calibri"/>
        </w:rPr>
        <w:t>Pack up your dorms</w:t>
      </w:r>
    </w:p>
    <w:p w14:paraId="7C15BF21" w14:textId="5BF8AB41" w:rsidR="007D22DE" w:rsidRDefault="007D22DE" w:rsidP="007D22DE">
      <w:pPr>
        <w:ind w:left="2160"/>
        <w:rPr>
          <w:rFonts w:ascii="Calibri" w:hAnsi="Calibri" w:cs="Calibri"/>
          <w:sz w:val="20"/>
          <w:szCs w:val="20"/>
        </w:rPr>
      </w:pPr>
      <w:r w:rsidRPr="00D53D08">
        <w:rPr>
          <w:rFonts w:ascii="Calibri" w:hAnsi="Calibri" w:cs="Calibri"/>
          <w:sz w:val="20"/>
          <w:szCs w:val="20"/>
        </w:rPr>
        <w:t xml:space="preserve">• Follow the directions provided on the half sheet of paper taped to the camper’s door (i.e. remove all clothes, dump trash cans, clean out refrigerator etc.) </w:t>
      </w:r>
    </w:p>
    <w:p w14:paraId="24E7EC59" w14:textId="04BFC2FE" w:rsidR="00433C3F" w:rsidRPr="00D53D08" w:rsidRDefault="00433C3F" w:rsidP="007D22DE">
      <w:pPr>
        <w:ind w:left="21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• You can leave your luggage in your room until afternoon.</w:t>
      </w:r>
    </w:p>
    <w:p w14:paraId="5889AB06" w14:textId="3989CD15" w:rsidR="00D53D08" w:rsidRPr="00D53D08" w:rsidRDefault="00D53D08" w:rsidP="00D53D08">
      <w:pPr>
        <w:pStyle w:val="NormalWeb"/>
        <w:rPr>
          <w:rFonts w:ascii="Calibri" w:hAnsi="Calibri" w:cs="Calibri"/>
        </w:rPr>
      </w:pPr>
      <w:r w:rsidRPr="00D53D08">
        <w:rPr>
          <w:rFonts w:ascii="Calibri" w:hAnsi="Calibri" w:cs="Calibri"/>
        </w:rPr>
        <w:t>8:30AM-11:00AM</w:t>
      </w:r>
      <w:r w:rsidRPr="00D53D08">
        <w:rPr>
          <w:rFonts w:ascii="Calibri" w:hAnsi="Calibri" w:cs="Calibri"/>
        </w:rPr>
        <w:tab/>
        <w:t>Morning Workshops</w:t>
      </w:r>
    </w:p>
    <w:p w14:paraId="76F7D772" w14:textId="2B4DEAEF" w:rsidR="007D22DE" w:rsidRDefault="007D22DE" w:rsidP="007D22DE">
      <w:pPr>
        <w:pStyle w:val="NormalWeb"/>
        <w:rPr>
          <w:rFonts w:ascii="Calibri" w:hAnsi="Calibri" w:cs="Calibri"/>
        </w:rPr>
      </w:pPr>
      <w:r w:rsidRPr="00D53D08">
        <w:rPr>
          <w:rFonts w:ascii="Calibri" w:hAnsi="Calibri" w:cs="Calibri"/>
        </w:rPr>
        <w:t>11:30PM-1PM</w:t>
      </w:r>
      <w:r w:rsidRPr="00D53D08">
        <w:rPr>
          <w:rFonts w:ascii="Calibri" w:hAnsi="Calibri" w:cs="Calibri"/>
        </w:rPr>
        <w:tab/>
      </w:r>
      <w:r w:rsidR="00C57A21">
        <w:rPr>
          <w:rFonts w:ascii="Calibri" w:hAnsi="Calibri" w:cs="Calibri"/>
        </w:rPr>
        <w:tab/>
        <w:t>Picnic Lunch- Pick up in West End Lobby</w:t>
      </w:r>
    </w:p>
    <w:p w14:paraId="07D27B03" w14:textId="337609A7" w:rsidR="00D53D08" w:rsidRDefault="00D53D08" w:rsidP="00D53D08">
      <w:pPr>
        <w:pStyle w:val="NormalWeb"/>
        <w:rPr>
          <w:rFonts w:ascii="Calibri" w:hAnsi="Calibri" w:cs="Calibri"/>
        </w:rPr>
      </w:pPr>
      <w:r w:rsidRPr="00D53D08">
        <w:rPr>
          <w:rFonts w:ascii="Calibri" w:hAnsi="Calibri" w:cs="Calibri"/>
        </w:rPr>
        <w:t>1:</w:t>
      </w:r>
      <w:r w:rsidR="00C57A21">
        <w:rPr>
          <w:rFonts w:ascii="Calibri" w:hAnsi="Calibri" w:cs="Calibri"/>
        </w:rPr>
        <w:t>3</w:t>
      </w:r>
      <w:r w:rsidRPr="00D53D08">
        <w:rPr>
          <w:rFonts w:ascii="Calibri" w:hAnsi="Calibri" w:cs="Calibri"/>
        </w:rPr>
        <w:t>0PM-4</w:t>
      </w:r>
      <w:r w:rsidR="00C57A21">
        <w:rPr>
          <w:rFonts w:ascii="Calibri" w:hAnsi="Calibri" w:cs="Calibri"/>
        </w:rPr>
        <w:t>:00</w:t>
      </w:r>
      <w:r w:rsidRPr="00D53D08">
        <w:rPr>
          <w:rFonts w:ascii="Calibri" w:hAnsi="Calibri" w:cs="Calibri"/>
        </w:rPr>
        <w:t>PM</w:t>
      </w:r>
      <w:r w:rsidRPr="00D53D08">
        <w:rPr>
          <w:rFonts w:ascii="Calibri" w:hAnsi="Calibri" w:cs="Calibri"/>
        </w:rPr>
        <w:tab/>
        <w:t xml:space="preserve">Afternoon Workshops </w:t>
      </w:r>
    </w:p>
    <w:p w14:paraId="2707E1A6" w14:textId="2FD15758" w:rsidR="00433C3F" w:rsidRDefault="0032342E" w:rsidP="00D97675">
      <w:pPr>
        <w:ind w:left="2160" w:hanging="2160"/>
        <w:rPr>
          <w:rFonts w:ascii="Calibri" w:hAnsi="Calibri" w:cs="Calibri"/>
        </w:rPr>
      </w:pPr>
      <w:r>
        <w:rPr>
          <w:rFonts w:ascii="Calibri" w:hAnsi="Calibri" w:cs="Calibri"/>
        </w:rPr>
        <w:t>4:</w:t>
      </w:r>
      <w:r w:rsidR="00D97675">
        <w:rPr>
          <w:rFonts w:ascii="Calibri" w:hAnsi="Calibri" w:cs="Calibri"/>
        </w:rPr>
        <w:t>00</w:t>
      </w:r>
      <w:r w:rsidRPr="00D53D08">
        <w:rPr>
          <w:rFonts w:ascii="Calibri" w:hAnsi="Calibri" w:cs="Calibri"/>
        </w:rPr>
        <w:t>PM-</w:t>
      </w:r>
      <w:r>
        <w:rPr>
          <w:rFonts w:ascii="Calibri" w:hAnsi="Calibri" w:cs="Calibri"/>
        </w:rPr>
        <w:t>5:00</w:t>
      </w:r>
      <w:r w:rsidRPr="00D53D08">
        <w:rPr>
          <w:rFonts w:ascii="Calibri" w:hAnsi="Calibri" w:cs="Calibri"/>
        </w:rPr>
        <w:t>PM</w:t>
      </w:r>
      <w:r>
        <w:rPr>
          <w:rFonts w:ascii="Calibri" w:hAnsi="Calibri" w:cs="Calibri"/>
        </w:rPr>
        <w:tab/>
      </w:r>
      <w:r w:rsidR="00D97675">
        <w:rPr>
          <w:rFonts w:ascii="Calibri" w:hAnsi="Calibri" w:cs="Calibri"/>
        </w:rPr>
        <w:t>Installation of Works in Gray gallery</w:t>
      </w:r>
    </w:p>
    <w:p w14:paraId="50F73D3C" w14:textId="77777777" w:rsidR="00D97675" w:rsidRDefault="00D97675" w:rsidP="00D97675">
      <w:pPr>
        <w:ind w:left="2160" w:hanging="2160"/>
        <w:rPr>
          <w:rFonts w:ascii="Calibri" w:hAnsi="Calibri" w:cs="Calibri"/>
        </w:rPr>
      </w:pPr>
    </w:p>
    <w:p w14:paraId="04FBC473" w14:textId="0F684B8A" w:rsidR="00D97675" w:rsidRPr="00D53D08" w:rsidRDefault="00D97675" w:rsidP="00D97675">
      <w:pPr>
        <w:ind w:left="2160" w:hanging="21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5:00PM</w:t>
      </w:r>
      <w:r>
        <w:rPr>
          <w:rFonts w:ascii="Calibri" w:hAnsi="Calibri" w:cs="Calibri"/>
        </w:rPr>
        <w:tab/>
        <w:t>Gallery Showcase and reception</w:t>
      </w:r>
    </w:p>
    <w:p w14:paraId="23A88D5C" w14:textId="74686AAA" w:rsidR="0032342E" w:rsidRPr="00D53D08" w:rsidRDefault="0032342E" w:rsidP="00D53D08">
      <w:pPr>
        <w:pStyle w:val="NormalWeb"/>
      </w:pPr>
    </w:p>
    <w:p w14:paraId="0AC0481F" w14:textId="77777777" w:rsidR="00D53D08" w:rsidRPr="00D53D08" w:rsidRDefault="00D53D08" w:rsidP="007D22DE">
      <w:pPr>
        <w:pStyle w:val="NormalWeb"/>
      </w:pPr>
    </w:p>
    <w:p w14:paraId="6B387FF7" w14:textId="77777777" w:rsidR="007D22DE" w:rsidRDefault="007D22DE"/>
    <w:sectPr w:rsidR="007D2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E597A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6A38CE"/>
    <w:multiLevelType w:val="hybridMultilevel"/>
    <w:tmpl w:val="7E6C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6C75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B1DE6"/>
    <w:multiLevelType w:val="hybridMultilevel"/>
    <w:tmpl w:val="81540D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6CEF5336"/>
    <w:multiLevelType w:val="hybridMultilevel"/>
    <w:tmpl w:val="0BF40CE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" w15:restartNumberingAfterBreak="0">
    <w:nsid w:val="7793019E"/>
    <w:multiLevelType w:val="hybridMultilevel"/>
    <w:tmpl w:val="787E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F4C93"/>
    <w:multiLevelType w:val="hybridMultilevel"/>
    <w:tmpl w:val="C62E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0830">
    <w:abstractNumId w:val="0"/>
  </w:num>
  <w:num w:numId="2" w16cid:durableId="169834443">
    <w:abstractNumId w:val="5"/>
  </w:num>
  <w:num w:numId="3" w16cid:durableId="78869264">
    <w:abstractNumId w:val="3"/>
  </w:num>
  <w:num w:numId="4" w16cid:durableId="789934856">
    <w:abstractNumId w:val="1"/>
  </w:num>
  <w:num w:numId="5" w16cid:durableId="1682853518">
    <w:abstractNumId w:val="2"/>
  </w:num>
  <w:num w:numId="6" w16cid:durableId="1126659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DE"/>
    <w:rsid w:val="000351D0"/>
    <w:rsid w:val="000B417D"/>
    <w:rsid w:val="0032342E"/>
    <w:rsid w:val="00356B8A"/>
    <w:rsid w:val="00433C3F"/>
    <w:rsid w:val="0044785C"/>
    <w:rsid w:val="00564674"/>
    <w:rsid w:val="005B339D"/>
    <w:rsid w:val="00681E7E"/>
    <w:rsid w:val="006F1427"/>
    <w:rsid w:val="00722879"/>
    <w:rsid w:val="00757D79"/>
    <w:rsid w:val="007B2AEB"/>
    <w:rsid w:val="007D22DE"/>
    <w:rsid w:val="0085091C"/>
    <w:rsid w:val="00891590"/>
    <w:rsid w:val="009222E2"/>
    <w:rsid w:val="00A84B4C"/>
    <w:rsid w:val="00B8642B"/>
    <w:rsid w:val="00C0521F"/>
    <w:rsid w:val="00C57A21"/>
    <w:rsid w:val="00D354BF"/>
    <w:rsid w:val="00D40F9A"/>
    <w:rsid w:val="00D53D08"/>
    <w:rsid w:val="00D97675"/>
    <w:rsid w:val="00DD5BF1"/>
    <w:rsid w:val="00DE05DF"/>
    <w:rsid w:val="00E9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F9F1A5"/>
  <w15:chartTrackingRefBased/>
  <w15:docId w15:val="{F89758A4-B8EA-7344-9B9F-2933782B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2DE"/>
  </w:style>
  <w:style w:type="paragraph" w:styleId="Heading1">
    <w:name w:val="heading 1"/>
    <w:basedOn w:val="Normal"/>
    <w:next w:val="Normal"/>
    <w:link w:val="Heading1Char"/>
    <w:uiPriority w:val="9"/>
    <w:qFormat/>
    <w:rsid w:val="007D2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2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2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2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2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2D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2D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2D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2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D22D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2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D22D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D22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2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D22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Default">
    <w:name w:val="Default"/>
    <w:rsid w:val="007D22DE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TableGrid">
    <w:name w:val="Table Grid"/>
    <w:basedOn w:val="TableNormal"/>
    <w:uiPriority w:val="39"/>
    <w:rsid w:val="00D40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Kariko, Daniel Josip</dc:creator>
  <cp:keywords/>
  <dc:description/>
  <cp:lastModifiedBy>Kariko, Daniel Josip</cp:lastModifiedBy>
  <cp:revision>5</cp:revision>
  <dcterms:created xsi:type="dcterms:W3CDTF">2025-03-26T16:35:00Z</dcterms:created>
  <dcterms:modified xsi:type="dcterms:W3CDTF">2025-03-26T17:40:00Z</dcterms:modified>
</cp:coreProperties>
</file>